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190"/>
      </w:tblGrid>
      <w:tr w:rsidR="00550EFA" w:rsidRPr="00A24DF6" w:rsidTr="00E72D1E">
        <w:tc>
          <w:tcPr>
            <w:tcW w:w="4590" w:type="dxa"/>
          </w:tcPr>
          <w:p w:rsidR="00550EFA" w:rsidRPr="00A24DF6" w:rsidRDefault="00550EFA" w:rsidP="00A24D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4DF6">
              <w:rPr>
                <w:rFonts w:ascii="Times New Roman" w:hAnsi="Times New Roman" w:cs="Times New Roman"/>
                <w:sz w:val="24"/>
                <w:szCs w:val="24"/>
              </w:rPr>
              <w:t>TRƯỜNG Đ</w:t>
            </w:r>
            <w:r w:rsidR="00E72D1E" w:rsidRPr="00A24DF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24DF6">
              <w:rPr>
                <w:rFonts w:ascii="Times New Roman" w:hAnsi="Times New Roman" w:cs="Times New Roman"/>
                <w:sz w:val="24"/>
                <w:szCs w:val="24"/>
              </w:rPr>
              <w:t xml:space="preserve"> HÀNG HẢI VIỆT NAM</w:t>
            </w:r>
          </w:p>
        </w:tc>
        <w:tc>
          <w:tcPr>
            <w:tcW w:w="5190" w:type="dxa"/>
          </w:tcPr>
          <w:p w:rsidR="00550EFA" w:rsidRPr="00A24DF6" w:rsidRDefault="0043495C" w:rsidP="00A24DF6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50EFA" w:rsidRPr="00A24DF6" w:rsidTr="00E72D1E">
        <w:tc>
          <w:tcPr>
            <w:tcW w:w="4590" w:type="dxa"/>
          </w:tcPr>
          <w:p w:rsidR="00550EFA" w:rsidRPr="00A24DF6" w:rsidRDefault="00B75ECC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A24DF6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 THÔNG TIN</w:t>
            </w:r>
          </w:p>
        </w:tc>
        <w:tc>
          <w:tcPr>
            <w:tcW w:w="5190" w:type="dxa"/>
          </w:tcPr>
          <w:p w:rsidR="00550EFA" w:rsidRPr="00A24DF6" w:rsidRDefault="00550EFA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 w:rsidRPr="00A24DF6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3495C" w:rsidRPr="00A24DF6" w:rsidTr="00E72D1E">
        <w:tc>
          <w:tcPr>
            <w:tcW w:w="4590" w:type="dxa"/>
          </w:tcPr>
          <w:p w:rsidR="0043495C" w:rsidRPr="00A24DF6" w:rsidRDefault="0043495C" w:rsidP="00A24DF6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90" w:type="dxa"/>
          </w:tcPr>
          <w:p w:rsidR="0043495C" w:rsidRPr="00A24DF6" w:rsidRDefault="0043495C" w:rsidP="00A24DF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A24DF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Hả</w:t>
            </w:r>
            <w:r w:rsidR="0034200C" w:rsidRPr="00A24DF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 Phòng, ngày 17 tháng 09</w:t>
            </w:r>
            <w:r w:rsidR="002D75AC" w:rsidRPr="00A24DF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năm 2018</w:t>
            </w:r>
          </w:p>
        </w:tc>
      </w:tr>
    </w:tbl>
    <w:p w:rsidR="00321FDC" w:rsidRPr="00A24DF6" w:rsidRDefault="00321FDC" w:rsidP="00A24DF6">
      <w:pPr>
        <w:jc w:val="center"/>
        <w:rPr>
          <w:rFonts w:ascii="Times New Roman" w:hAnsi="Times New Roman" w:cs="Times New Roman"/>
          <w:szCs w:val="24"/>
        </w:rPr>
      </w:pPr>
    </w:p>
    <w:p w:rsidR="00833221" w:rsidRPr="00A24DF6" w:rsidRDefault="00E72D1E" w:rsidP="00A24D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4DF6">
        <w:rPr>
          <w:rFonts w:ascii="Times New Roman" w:hAnsi="Times New Roman" w:cs="Times New Roman"/>
          <w:b/>
          <w:sz w:val="28"/>
          <w:szCs w:val="24"/>
        </w:rPr>
        <w:t>DANH SÁCH CHIA NHÓM CÁC LỚP TẬP HUẤN KHAI THÁC TÀI NGUYÊN THƯ VIỆN NĂM HỌC 2018-2019</w:t>
      </w:r>
    </w:p>
    <w:p w:rsidR="00E72D1E" w:rsidRPr="00A24DF6" w:rsidRDefault="00E72D1E" w:rsidP="00A24DF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24DF6">
        <w:rPr>
          <w:rFonts w:ascii="Times New Roman" w:hAnsi="Times New Roman" w:cs="Times New Roman"/>
          <w:i/>
          <w:sz w:val="28"/>
          <w:szCs w:val="24"/>
        </w:rPr>
        <w:t>(Dành cho sinh viên hệ chính quy Khóa 59)</w:t>
      </w:r>
    </w:p>
    <w:p w:rsidR="0043495C" w:rsidRPr="00A24DF6" w:rsidRDefault="008E6B3E" w:rsidP="00A24DF6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F6"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Pr="00A24DF6" w:rsidRDefault="006F3AC5" w:rsidP="00A24DF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A24DF6">
        <w:rPr>
          <w:rFonts w:ascii="Times New Roman" w:hAnsi="Times New Roman" w:cs="Times New Roman"/>
          <w:noProof/>
          <w:sz w:val="26"/>
        </w:rPr>
        <w:t xml:space="preserve">Căn cứ vào </w:t>
      </w:r>
      <w:r w:rsidR="002D75AC" w:rsidRPr="00A24DF6">
        <w:rPr>
          <w:rFonts w:ascii="Times New Roman" w:hAnsi="Times New Roman" w:cs="Times New Roman"/>
          <w:noProof/>
          <w:sz w:val="26"/>
        </w:rPr>
        <w:t>Công văn số</w:t>
      </w:r>
      <w:r w:rsidR="00E72D1E" w:rsidRPr="00A24DF6">
        <w:rPr>
          <w:rFonts w:ascii="Times New Roman" w:hAnsi="Times New Roman" w:cs="Times New Roman"/>
          <w:noProof/>
          <w:sz w:val="26"/>
        </w:rPr>
        <w:t xml:space="preserve"> 05</w:t>
      </w:r>
      <w:r w:rsidR="0034200C" w:rsidRPr="00A24DF6">
        <w:rPr>
          <w:rFonts w:ascii="Times New Roman" w:hAnsi="Times New Roman" w:cs="Times New Roman"/>
          <w:noProof/>
          <w:sz w:val="26"/>
        </w:rPr>
        <w:t>/</w:t>
      </w:r>
      <w:r w:rsidR="00E72D1E" w:rsidRPr="00A24DF6">
        <w:rPr>
          <w:rFonts w:ascii="Times New Roman" w:hAnsi="Times New Roman" w:cs="Times New Roman"/>
          <w:noProof/>
          <w:sz w:val="26"/>
        </w:rPr>
        <w:t>KH-TH/TV</w:t>
      </w:r>
      <w:r w:rsidR="002D75AC" w:rsidRPr="00A24DF6">
        <w:rPr>
          <w:rFonts w:ascii="Times New Roman" w:hAnsi="Times New Roman" w:cs="Times New Roman"/>
          <w:noProof/>
          <w:sz w:val="26"/>
        </w:rPr>
        <w:t xml:space="preserve"> về </w:t>
      </w:r>
      <w:r w:rsidR="00E72D1E" w:rsidRPr="00A24DF6">
        <w:rPr>
          <w:rFonts w:ascii="Times New Roman" w:hAnsi="Times New Roman" w:cs="Times New Roman"/>
          <w:noProof/>
          <w:sz w:val="26"/>
        </w:rPr>
        <w:t>việc “Tổ chức các lớp tập huấn khai thác tài nguyên thư viện dành cho sinh viên hệ chính quy K59”</w:t>
      </w:r>
      <w:r w:rsidRPr="00A24DF6">
        <w:rPr>
          <w:rFonts w:ascii="Times New Roman" w:hAnsi="Times New Roman" w:cs="Times New Roman"/>
          <w:noProof/>
          <w:sz w:val="26"/>
        </w:rPr>
        <w:t xml:space="preserve">, </w:t>
      </w:r>
      <w:r w:rsidR="002D75AC" w:rsidRPr="00A24DF6">
        <w:rPr>
          <w:rFonts w:ascii="Times New Roman" w:hAnsi="Times New Roman" w:cs="Times New Roman"/>
          <w:noProof/>
          <w:sz w:val="26"/>
        </w:rPr>
        <w:t xml:space="preserve">Ban Chủ nhiệm </w:t>
      </w:r>
      <w:r w:rsidRPr="00A24DF6">
        <w:rPr>
          <w:rFonts w:ascii="Times New Roman" w:hAnsi="Times New Roman" w:cs="Times New Roman"/>
          <w:noProof/>
          <w:sz w:val="26"/>
        </w:rPr>
        <w:t xml:space="preserve">Khoa Công nghệ thông tin </w:t>
      </w:r>
      <w:r w:rsidR="00E72D1E" w:rsidRPr="00A24DF6">
        <w:rPr>
          <w:rFonts w:ascii="Times New Roman" w:hAnsi="Times New Roman" w:cs="Times New Roman"/>
          <w:noProof/>
          <w:sz w:val="26"/>
        </w:rPr>
        <w:t>triển khai thực hiện công văn trên như sau:</w:t>
      </w:r>
    </w:p>
    <w:p w:rsidR="002B55A4" w:rsidRPr="00A24DF6" w:rsidRDefault="002B55A4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A24DF6">
        <w:rPr>
          <w:rFonts w:ascii="Times New Roman" w:hAnsi="Times New Roman" w:cs="Times New Roman"/>
          <w:b/>
          <w:noProof/>
          <w:sz w:val="26"/>
        </w:rPr>
        <w:t>I.Thành phầ</w:t>
      </w:r>
      <w:r w:rsidR="00A9702E" w:rsidRPr="00A24DF6">
        <w:rPr>
          <w:rFonts w:ascii="Times New Roman" w:hAnsi="Times New Roman" w:cs="Times New Roman"/>
          <w:b/>
          <w:noProof/>
          <w:sz w:val="26"/>
        </w:rPr>
        <w:t>n sinh viên tham gia tập huấn</w:t>
      </w:r>
      <w:r w:rsidRPr="00A24DF6">
        <w:rPr>
          <w:rFonts w:ascii="Times New Roman" w:hAnsi="Times New Roman" w:cs="Times New Roman"/>
          <w:b/>
          <w:noProof/>
          <w:sz w:val="26"/>
        </w:rPr>
        <w:t>:</w:t>
      </w:r>
    </w:p>
    <w:p w:rsidR="00D04A40" w:rsidRPr="00A24DF6" w:rsidRDefault="00833221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- Toàn bộ sinh viên K59 các lớp CNT59ĐH, KPM59ĐH và TTM59ĐH Khoa CNTT.</w:t>
      </w:r>
    </w:p>
    <w:p w:rsidR="002B55A4" w:rsidRPr="00A24DF6" w:rsidRDefault="002B55A4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A24DF6">
        <w:rPr>
          <w:rFonts w:ascii="Times New Roman" w:hAnsi="Times New Roman" w:cs="Times New Roman"/>
          <w:b/>
          <w:noProof/>
          <w:sz w:val="26"/>
        </w:rPr>
        <w:t>II.Thời gian và địa điểm:</w:t>
      </w:r>
    </w:p>
    <w:p w:rsidR="005569EA" w:rsidRPr="00A24DF6" w:rsidRDefault="002B55A4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A24DF6">
        <w:rPr>
          <w:rFonts w:ascii="Times New Roman" w:hAnsi="Times New Roman" w:cs="Times New Roman"/>
          <w:b/>
          <w:noProof/>
          <w:sz w:val="26"/>
        </w:rPr>
        <w:t>1.Thờ</w:t>
      </w:r>
      <w:r w:rsidR="005569EA" w:rsidRPr="00A24DF6">
        <w:rPr>
          <w:rFonts w:ascii="Times New Roman" w:hAnsi="Times New Roman" w:cs="Times New Roman"/>
          <w:b/>
          <w:noProof/>
          <w:sz w:val="26"/>
        </w:rPr>
        <w:t>i gian:</w:t>
      </w:r>
    </w:p>
    <w:p w:rsidR="00BB395C" w:rsidRPr="00A24DF6" w:rsidRDefault="00BB395C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- Thời gian thực hành chung: Thứ 5 ngày 27/09/2018</w:t>
      </w:r>
    </w:p>
    <w:p w:rsidR="00BB395C" w:rsidRPr="00A24DF6" w:rsidRDefault="00BB395C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- Thời gian thực hành riêng cho từng nhóm:</w:t>
      </w:r>
    </w:p>
    <w:p w:rsidR="00BB395C" w:rsidRPr="00A24DF6" w:rsidRDefault="00BB395C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Chia làm 4 ca với chi tiết như sau:</w:t>
      </w:r>
    </w:p>
    <w:p w:rsidR="00BB395C" w:rsidRPr="00A24DF6" w:rsidRDefault="00BB395C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Ca 1: 7h30 – 10h</w:t>
      </w:r>
    </w:p>
    <w:p w:rsidR="00BB395C" w:rsidRPr="00A24DF6" w:rsidRDefault="00BB395C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Ca 2: 8h30 – 11h</w:t>
      </w:r>
    </w:p>
    <w:p w:rsidR="00BB395C" w:rsidRPr="00A24DF6" w:rsidRDefault="00BB395C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Ca 3: 13h30 – 16h</w:t>
      </w:r>
    </w:p>
    <w:p w:rsidR="00BB395C" w:rsidRPr="00A24DF6" w:rsidRDefault="00BB395C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Ca 4: 14h30 – 17h</w:t>
      </w:r>
    </w:p>
    <w:p w:rsidR="00E72D1E" w:rsidRPr="00A24DF6" w:rsidRDefault="00BB395C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(</w:t>
      </w:r>
      <w:r w:rsidR="00A9702E" w:rsidRPr="00A24DF6">
        <w:rPr>
          <w:rFonts w:ascii="Times New Roman" w:hAnsi="Times New Roman" w:cs="Times New Roman"/>
          <w:noProof/>
          <w:sz w:val="26"/>
        </w:rPr>
        <w:t>Chi tiết danh sách chia ca thực hành cho sinh viên đính kèm bên dưới)</w:t>
      </w:r>
    </w:p>
    <w:p w:rsidR="004C7C69" w:rsidRPr="00A24DF6" w:rsidRDefault="005569EA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A24DF6">
        <w:rPr>
          <w:rFonts w:ascii="Times New Roman" w:hAnsi="Times New Roman" w:cs="Times New Roman"/>
          <w:b/>
          <w:noProof/>
          <w:sz w:val="26"/>
        </w:rPr>
        <w:t>2.Địa điểm:</w:t>
      </w:r>
    </w:p>
    <w:p w:rsidR="00A9702E" w:rsidRPr="00A24DF6" w:rsidRDefault="00A9702E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A24DF6">
        <w:rPr>
          <w:rFonts w:ascii="Times New Roman" w:hAnsi="Times New Roman" w:cs="Times New Roman"/>
          <w:noProof/>
          <w:sz w:val="26"/>
        </w:rPr>
        <w:t>Tầng 2 nhà C6 – Thư viện trường ĐHHVN.</w:t>
      </w:r>
    </w:p>
    <w:p w:rsidR="00960151" w:rsidRPr="00A24DF6" w:rsidRDefault="005F30F3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A24DF6">
        <w:rPr>
          <w:rFonts w:ascii="Times New Roman" w:hAnsi="Times New Roman" w:cs="Times New Roman"/>
          <w:b/>
          <w:noProof/>
          <w:sz w:val="26"/>
        </w:rPr>
        <w:t>Yêu cầu:</w:t>
      </w:r>
    </w:p>
    <w:p w:rsidR="00960151" w:rsidRPr="00A24DF6" w:rsidRDefault="00960151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A24DF6">
        <w:rPr>
          <w:rFonts w:ascii="Times New Roman" w:hAnsi="Times New Roman" w:cs="Times New Roman"/>
          <w:b/>
          <w:noProof/>
          <w:sz w:val="26"/>
        </w:rPr>
        <w:t xml:space="preserve">- </w:t>
      </w:r>
      <w:r w:rsidR="005F30F3" w:rsidRPr="00A24DF6">
        <w:rPr>
          <w:rFonts w:ascii="Times New Roman" w:hAnsi="Times New Roman" w:cs="Times New Roman"/>
          <w:b/>
          <w:noProof/>
          <w:sz w:val="26"/>
        </w:rPr>
        <w:t>Các em sinh viên có tên trong danh sách có mặt đúng thời gian địa điểm quy đị</w:t>
      </w:r>
      <w:r w:rsidR="007A6CC4" w:rsidRPr="00A24DF6">
        <w:rPr>
          <w:rFonts w:ascii="Times New Roman" w:hAnsi="Times New Roman" w:cs="Times New Roman"/>
          <w:b/>
          <w:noProof/>
          <w:sz w:val="26"/>
        </w:rPr>
        <w:t xml:space="preserve">nh và </w:t>
      </w:r>
      <w:r w:rsidR="002C7662" w:rsidRPr="00A24DF6">
        <w:rPr>
          <w:rFonts w:ascii="Times New Roman" w:hAnsi="Times New Roman" w:cs="Times New Roman"/>
          <w:b/>
          <w:noProof/>
          <w:sz w:val="26"/>
        </w:rPr>
        <w:t>tập trung</w:t>
      </w:r>
      <w:r w:rsidR="007A6CC4" w:rsidRPr="00A24DF6">
        <w:rPr>
          <w:rFonts w:ascii="Times New Roman" w:hAnsi="Times New Roman" w:cs="Times New Roman"/>
          <w:b/>
          <w:noProof/>
          <w:sz w:val="26"/>
        </w:rPr>
        <w:t xml:space="preserve"> đúng vị trí đượ</w:t>
      </w:r>
      <w:r w:rsidR="00A9702E" w:rsidRPr="00A24DF6">
        <w:rPr>
          <w:rFonts w:ascii="Times New Roman" w:hAnsi="Times New Roman" w:cs="Times New Roman"/>
          <w:b/>
          <w:noProof/>
          <w:sz w:val="26"/>
        </w:rPr>
        <w:t>c phân công.</w:t>
      </w:r>
    </w:p>
    <w:p w:rsidR="00960151" w:rsidRPr="00A24DF6" w:rsidRDefault="00960151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A24DF6">
        <w:rPr>
          <w:rFonts w:ascii="Times New Roman" w:hAnsi="Times New Roman" w:cs="Times New Roman"/>
          <w:b/>
          <w:noProof/>
          <w:sz w:val="26"/>
        </w:rPr>
        <w:t>- Sinh viên mặc đồng phụ</w:t>
      </w:r>
      <w:r w:rsidR="00833221" w:rsidRPr="00A24DF6">
        <w:rPr>
          <w:rFonts w:ascii="Times New Roman" w:hAnsi="Times New Roman" w:cs="Times New Roman"/>
          <w:b/>
          <w:noProof/>
          <w:sz w:val="26"/>
        </w:rPr>
        <w:t xml:space="preserve">c </w:t>
      </w:r>
      <w:r w:rsidR="00A9702E" w:rsidRPr="00A24DF6">
        <w:rPr>
          <w:rFonts w:ascii="Times New Roman" w:hAnsi="Times New Roman" w:cs="Times New Roman"/>
          <w:b/>
          <w:noProof/>
          <w:sz w:val="26"/>
        </w:rPr>
        <w:t>theo như Quy định của Nhà trường.</w:t>
      </w:r>
    </w:p>
    <w:p w:rsidR="00A9702E" w:rsidRPr="00A24DF6" w:rsidRDefault="00A9702E" w:rsidP="00A24DF6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A24DF6">
        <w:rPr>
          <w:rFonts w:ascii="Times New Roman" w:hAnsi="Times New Roman" w:cs="Times New Roman"/>
          <w:b/>
          <w:noProof/>
          <w:sz w:val="26"/>
        </w:rPr>
        <w:t>- Lệ phí tập huấn là 20.000đ/1 sinh viên, các em sinh viên nộp lại cho các thầy cô thuộc TT-Thư viện trong buổi học.</w:t>
      </w:r>
    </w:p>
    <w:p w:rsidR="002D75AC" w:rsidRPr="00A24DF6" w:rsidRDefault="002D75AC" w:rsidP="00A24DF6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167"/>
      </w:tblGrid>
      <w:tr w:rsidR="00EB28EC" w:rsidRPr="00A24DF6" w:rsidTr="00066770">
        <w:tc>
          <w:tcPr>
            <w:tcW w:w="5070" w:type="dxa"/>
          </w:tcPr>
          <w:p w:rsidR="00EB28EC" w:rsidRPr="00A24DF6" w:rsidRDefault="00EB28EC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A24DF6" w:rsidRDefault="00A9702E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6"/>
              </w:rPr>
              <w:t>Trợ lý CTSV</w:t>
            </w:r>
          </w:p>
        </w:tc>
      </w:tr>
      <w:tr w:rsidR="00EB28EC" w:rsidRPr="00A24DF6" w:rsidTr="00066770">
        <w:tc>
          <w:tcPr>
            <w:tcW w:w="5070" w:type="dxa"/>
          </w:tcPr>
          <w:p w:rsidR="00E329F0" w:rsidRPr="00A24DF6" w:rsidRDefault="00E329F0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A24DF6" w:rsidRDefault="00E329F0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A24DF6" w:rsidRDefault="002065AB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A24DF6" w:rsidRDefault="002065AB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5B5B6F" w:rsidRPr="00A24DF6" w:rsidRDefault="005B5B6F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A24DF6" w:rsidRDefault="00066770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702E" w:rsidRPr="00A24DF6" w:rsidRDefault="00A9702E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A24DF6" w:rsidRDefault="00A9702E" w:rsidP="00A24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6"/>
              </w:rPr>
              <w:t>Lê Hải Bình</w:t>
            </w:r>
          </w:p>
        </w:tc>
      </w:tr>
    </w:tbl>
    <w:p w:rsidR="00C3569B" w:rsidRPr="00A24DF6" w:rsidRDefault="00A9702E" w:rsidP="00A24DF6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24DF6">
        <w:rPr>
          <w:rFonts w:ascii="Times New Roman" w:hAnsi="Times New Roman" w:cs="Times New Roman"/>
          <w:b/>
          <w:sz w:val="26"/>
          <w:szCs w:val="24"/>
        </w:rPr>
        <w:lastRenderedPageBreak/>
        <w:t>DANH SÁCH CHIA NHÓM TẬP HUẤN KHAI THÁC TÀI NGUYÊN THƯ VIỆN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412"/>
        <w:gridCol w:w="3897"/>
        <w:gridCol w:w="873"/>
        <w:gridCol w:w="3025"/>
      </w:tblGrid>
      <w:tr w:rsidR="00A9702E" w:rsidRPr="00A24DF6" w:rsidTr="00A24DF6">
        <w:trPr>
          <w:tblHeader/>
        </w:trPr>
        <w:tc>
          <w:tcPr>
            <w:tcW w:w="563" w:type="dxa"/>
          </w:tcPr>
          <w:p w:rsidR="00A9702E" w:rsidRPr="00A24DF6" w:rsidRDefault="00A9702E" w:rsidP="00A24DF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4"/>
              </w:rPr>
              <w:t>TT</w:t>
            </w:r>
          </w:p>
        </w:tc>
        <w:tc>
          <w:tcPr>
            <w:tcW w:w="1412" w:type="dxa"/>
          </w:tcPr>
          <w:p w:rsidR="00A9702E" w:rsidRPr="00A24DF6" w:rsidRDefault="00A9702E" w:rsidP="00A24DF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4"/>
              </w:rPr>
              <w:t>LỚP</w:t>
            </w:r>
          </w:p>
        </w:tc>
        <w:tc>
          <w:tcPr>
            <w:tcW w:w="3897" w:type="dxa"/>
          </w:tcPr>
          <w:p w:rsidR="00A9702E" w:rsidRPr="00A24DF6" w:rsidRDefault="00A9702E" w:rsidP="00A24DF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4"/>
              </w:rPr>
              <w:t>HỌ TÊN</w:t>
            </w:r>
          </w:p>
        </w:tc>
        <w:tc>
          <w:tcPr>
            <w:tcW w:w="873" w:type="dxa"/>
          </w:tcPr>
          <w:p w:rsidR="00A9702E" w:rsidRPr="00A24DF6" w:rsidRDefault="00A9702E" w:rsidP="00A24DF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4"/>
              </w:rPr>
              <w:t>MSV</w:t>
            </w:r>
          </w:p>
        </w:tc>
        <w:tc>
          <w:tcPr>
            <w:tcW w:w="3025" w:type="dxa"/>
          </w:tcPr>
          <w:p w:rsidR="00A9702E" w:rsidRPr="00A24DF6" w:rsidRDefault="00A9702E" w:rsidP="00A24DF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4"/>
              </w:rPr>
              <w:t>GHI CHÚ</w:t>
            </w:r>
          </w:p>
        </w:tc>
      </w:tr>
      <w:tr w:rsidR="00321FDC" w:rsidRPr="00A24DF6" w:rsidTr="00321FDC">
        <w:tc>
          <w:tcPr>
            <w:tcW w:w="9770" w:type="dxa"/>
            <w:gridSpan w:val="5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4"/>
              </w:rPr>
              <w:t>Ca 1</w:t>
            </w: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Gia An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77004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Đức An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77008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An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77014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Tuấn Anh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77141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Tăng Hiệp Anh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77177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Năng Bình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77281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Linh Chi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77305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Ngọc Chiến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77327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Khương Viết Chung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77341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Mạnh Cường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77366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Lưu Mạnh Cường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77374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Cường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77386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Đại Dương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77476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Văn Duy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77509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Duy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77529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Trương Công Đại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77564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Hải Đăng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77566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Lương Văn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77604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Tiến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77621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Tuấn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77625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Tuấn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77627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Tiến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77635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Phùng Bá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77641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Thành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77643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Tiến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77647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Anh Đức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77697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Thị Thu Hà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77787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Chí Hiếu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77999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Hữu Trung Hiếu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78009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Trung Hiếu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78022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Huy Hoàng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78115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Lương Ngô Đức Hoàng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78120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Huy Hoàng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78131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Tuấn Hoàng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78151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Đức Hùng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78201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Ngô Mạnh Hùng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78212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Quang Hùng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78223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Việt Hùng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78229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Tuấn Hùng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78238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Quang Hưng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78245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Hồ Quang Huy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78333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Quang Khải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78437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Khánh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78466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Quốc Khánh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78470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Quốc Khánh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78476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Đinh Văn Khoa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78479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Đức Khoa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78481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Gia Kiên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78491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Lưu Trung Kiên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78502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Kiên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78511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Văn Kiên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78519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Hoàng Lâm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78538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Tùng Lâm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78543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Chu Tùng Linh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78590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Thùy Linh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78671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Đức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78734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Đoàn Ngọc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78751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Minh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78765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Đức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78784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Thành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78818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Tuấn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78820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Hải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78836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Hoàng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78838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Hải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78863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Hoàng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78864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321FDC">
        <w:tc>
          <w:tcPr>
            <w:tcW w:w="9770" w:type="dxa"/>
            <w:gridSpan w:val="5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4"/>
              </w:rPr>
              <w:t>Ca 2</w:t>
            </w: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Hữu Ngọc Minh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78868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Văn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78873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Văn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78876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Trương Thành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78879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Tâm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78892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Thành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78893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Tiến Mạnh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78979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Đức Minh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78989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Đặng Công Minh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78996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Hoàng Công Minh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79007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Thành Minh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79012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Đức Minh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79019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Hoàng Minh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79021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Quang Minh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79037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Thế Hoài Nam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79116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Phương Nam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79129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Thị Ngọc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79225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Đặng Tài Nhật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79269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Văn Đại Phát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79353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Thanh Phong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79366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Hoàng Phúc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79393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Trọng Phúc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79403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Phương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79458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Xuân Phương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79467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Minh Quân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79499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Vũ Anh Quân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79500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Minh Quang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79513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Đức Quang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79538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Quyến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79563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Anh Quyền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79568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Đinh Hồng Sơn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79628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Thanh Sơn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79646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Trường Sơn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79650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Đức Tài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79684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Tất Tám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79685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Văn Tâm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79688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Đào Mạnh Thái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79710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Đặng Hoàng Minh Thắng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79727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Đinh Văn Thắng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79730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Quang Thắng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79743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Đào Nguyên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79796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Công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79802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Mạc Quang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79804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Đức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79808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Ngọc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79812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79821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Hữu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79825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Tiến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79826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Đắc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79833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Thái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79836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Đức Thìn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79904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Tiến Thịnh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79912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Đặng Minh Thư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79963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Đức Toàn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80035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Lưu Quang Tú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80229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Anh Tú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80231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Văn Tuân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80244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Hoàng Vũ Tùng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80284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Vương Thu Uyên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80348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Ngô Quang Vinh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80413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Thế Vinh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80418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Quang Vinh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80420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Hà Quốc Vương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80451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Vũ Vương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80452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Đoàn Quốc Vượng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80455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2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CNT59ĐH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Đặng Hải Yến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80478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321FDC">
        <w:tc>
          <w:tcPr>
            <w:tcW w:w="9770" w:type="dxa"/>
            <w:gridSpan w:val="5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Ca 3</w:t>
            </w: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Lưu Việt Anh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77077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Huy Hoàng Anh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77097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Tuấn Anh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77139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Lưu Xuân Bắc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77251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Hữu Bách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77254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Hải Bằng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77261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Thị Ngọc Bích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77275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Tiến Bình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77285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Anh Duy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77515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Hoàng Tiến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77591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Văn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77603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Thành Đạt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77616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Quang Điện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77661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Đình Đức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77710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Hồ Hương Giang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77733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Đức Hải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77827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Hữu Hiệp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77972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Dương Đức Hiếu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77993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Trung Hiếu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78025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Thị Mai Hoa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78061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Hùng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78228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Thu Hương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78298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Hoàng Huy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78329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Bá Huy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78336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Thị Bích Huyền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78394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Tú Linh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78617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Đặng Văn Lộc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78722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Đoàn Vũ Thành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78753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Hoàng Ngọc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78759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Minh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78764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Thành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78813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Ngọc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78841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Tạ Hải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78854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Tăng Nguyễn Hải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78856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Vũ Duy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78877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Hoàng Long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78888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Đức Minh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79052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Ân Hoài Nam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79079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Bảo Nguyên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79248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Thị Phương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79435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Thị Thu Phương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79436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Thanh Phương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79462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Lã Tiến Quân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79496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Đình Quang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79525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Văn Quang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79535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Triệu Thị Như Quỳnh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79602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Tuấn Thành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79819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Thu Thảo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79874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Hoàng Thu Trang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80073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Đồng Mai Trinh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80158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Quốc Tuấn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80274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Viết Viên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80391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Chu Hồng Vũ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80427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Hoàng Vũ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80434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A24DF6">
        <w:tc>
          <w:tcPr>
            <w:tcW w:w="56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2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KPM59ĐH</w:t>
            </w:r>
          </w:p>
        </w:tc>
        <w:tc>
          <w:tcPr>
            <w:tcW w:w="3897" w:type="dxa"/>
            <w:vAlign w:val="bottom"/>
          </w:tcPr>
          <w:p w:rsidR="00321FDC" w:rsidRPr="00A24DF6" w:rsidRDefault="00321FDC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Quốc Vượng</w:t>
            </w:r>
          </w:p>
        </w:tc>
        <w:tc>
          <w:tcPr>
            <w:tcW w:w="873" w:type="dxa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80459</w:t>
            </w:r>
          </w:p>
        </w:tc>
        <w:tc>
          <w:tcPr>
            <w:tcW w:w="3025" w:type="dxa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1FDC" w:rsidRPr="00A24DF6" w:rsidTr="00321FDC">
        <w:tc>
          <w:tcPr>
            <w:tcW w:w="9770" w:type="dxa"/>
            <w:gridSpan w:val="5"/>
            <w:vAlign w:val="bottom"/>
          </w:tcPr>
          <w:p w:rsidR="00321FDC" w:rsidRPr="00A24DF6" w:rsidRDefault="00321FDC" w:rsidP="00A24DF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24DF6">
              <w:rPr>
                <w:rFonts w:ascii="Times New Roman" w:hAnsi="Times New Roman" w:cs="Times New Roman"/>
                <w:b/>
                <w:sz w:val="26"/>
                <w:szCs w:val="24"/>
              </w:rPr>
              <w:t>Ca 4</w:t>
            </w: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Trường An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77016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Hồ Thị Quỳnh Anh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77054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Lã Hà Anh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77067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Trọng Chiến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77329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Hoàng Dũng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77428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Đặng Thị Thùy Dương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77464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Bình Dương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77498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Tá Dương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77502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Ngô Thị Mỹ Duyên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77544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Lê Đạt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77610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Lương Minh Đức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77694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Thị Thu Giang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77757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Ngọc Hiệp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77974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Ngô Đức Hiếu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78005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Quang Hiếu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78015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Quang Hiếu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78017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Hữu Hiếu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78030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Huy Hoàng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78128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Phú Hoàng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78149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Việt Hoàng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78153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Việt Hoàng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78159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Quang Hưng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78246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Quang Huy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78317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Đức Huy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78328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Đoàn Quang Huy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78332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Quốc Huy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78340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Đào Thị Huyền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78393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Đặng Tuấn Kiệt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78520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Quân Lập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78573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Thùy Linh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78650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Đoàn Bảo Long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78750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Ngô Thanh Long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78777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Hoàng Long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78797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Thành Long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78817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Văn Mạnh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78983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Sỹ Minh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78991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Quang Minh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79011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Hoàng Thế Nhân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79264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Duy Phú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79383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Thụy Hà Phương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79473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Phùng Hoàng Quân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79502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Lê Hồng Quang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79520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Minh Quang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79537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Minh Quang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79539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Vũ Xuân Quý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79555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Bùi Tùng Sơn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79622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Đào Đức Tài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79677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Hoàng Nhật Tân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79704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Văn Thắng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79753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Duy Thành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79810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Thành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79822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Đoàn Thị Minh Thảo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79842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Văn Tiến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80017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Hoàng Anh Tuấn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80254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Anh Tuấn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80270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Nguyễn Xuân Tùng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80302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Phạm Quang Tùng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80303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Trần Đức Tùng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80311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Đỗ Thị Hải Yến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80481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24DF6" w:rsidRPr="00A24DF6" w:rsidTr="00A24DF6">
        <w:tc>
          <w:tcPr>
            <w:tcW w:w="56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2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TTM59ĐH</w:t>
            </w:r>
          </w:p>
        </w:tc>
        <w:tc>
          <w:tcPr>
            <w:tcW w:w="3897" w:type="dxa"/>
            <w:vAlign w:val="bottom"/>
          </w:tcPr>
          <w:p w:rsidR="00A24DF6" w:rsidRPr="00A24DF6" w:rsidRDefault="00A24DF6" w:rsidP="00A24DF6">
            <w:pPr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Ninh Thị Hải Yến</w:t>
            </w:r>
          </w:p>
        </w:tc>
        <w:tc>
          <w:tcPr>
            <w:tcW w:w="873" w:type="dxa"/>
            <w:vAlign w:val="bottom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F6">
              <w:rPr>
                <w:rFonts w:ascii="Times New Roman" w:hAnsi="Times New Roman" w:cs="Times New Roman"/>
                <w:color w:val="000000"/>
              </w:rPr>
              <w:t>80505</w:t>
            </w:r>
          </w:p>
        </w:tc>
        <w:tc>
          <w:tcPr>
            <w:tcW w:w="3025" w:type="dxa"/>
          </w:tcPr>
          <w:p w:rsidR="00A24DF6" w:rsidRPr="00A24DF6" w:rsidRDefault="00A24DF6" w:rsidP="00A24D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A9702E" w:rsidRPr="00A24DF6" w:rsidRDefault="00A9702E" w:rsidP="00A24DF6">
      <w:pPr>
        <w:jc w:val="center"/>
        <w:rPr>
          <w:rFonts w:ascii="Times New Roman" w:hAnsi="Times New Roman" w:cs="Times New Roman"/>
          <w:sz w:val="26"/>
          <w:szCs w:val="24"/>
        </w:rPr>
      </w:pPr>
    </w:p>
    <w:sectPr w:rsidR="00A9702E" w:rsidRPr="00A24DF6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A"/>
    <w:rsid w:val="00000200"/>
    <w:rsid w:val="00002F91"/>
    <w:rsid w:val="00017B1C"/>
    <w:rsid w:val="000272FF"/>
    <w:rsid w:val="00066770"/>
    <w:rsid w:val="000E5FB2"/>
    <w:rsid w:val="000F11FA"/>
    <w:rsid w:val="00194DDD"/>
    <w:rsid w:val="001D431B"/>
    <w:rsid w:val="002065AB"/>
    <w:rsid w:val="00220ED9"/>
    <w:rsid w:val="00273E36"/>
    <w:rsid w:val="002B1A94"/>
    <w:rsid w:val="002B55A4"/>
    <w:rsid w:val="002C7662"/>
    <w:rsid w:val="002D75AC"/>
    <w:rsid w:val="00321FDC"/>
    <w:rsid w:val="0033771C"/>
    <w:rsid w:val="0034200C"/>
    <w:rsid w:val="003B537C"/>
    <w:rsid w:val="003C1933"/>
    <w:rsid w:val="003C67C3"/>
    <w:rsid w:val="00400FBF"/>
    <w:rsid w:val="004048E7"/>
    <w:rsid w:val="0043495C"/>
    <w:rsid w:val="004C7C69"/>
    <w:rsid w:val="004D6FB7"/>
    <w:rsid w:val="004F707E"/>
    <w:rsid w:val="00550EFA"/>
    <w:rsid w:val="005569EA"/>
    <w:rsid w:val="00572E5B"/>
    <w:rsid w:val="005B5B6F"/>
    <w:rsid w:val="005C11E4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A6CC4"/>
    <w:rsid w:val="007C01C8"/>
    <w:rsid w:val="007D324B"/>
    <w:rsid w:val="007D60B4"/>
    <w:rsid w:val="00833221"/>
    <w:rsid w:val="0088116F"/>
    <w:rsid w:val="0088366C"/>
    <w:rsid w:val="00886B76"/>
    <w:rsid w:val="008E6B3E"/>
    <w:rsid w:val="00932571"/>
    <w:rsid w:val="00960151"/>
    <w:rsid w:val="009807DC"/>
    <w:rsid w:val="00A24DF6"/>
    <w:rsid w:val="00A9702E"/>
    <w:rsid w:val="00B03B9A"/>
    <w:rsid w:val="00B17384"/>
    <w:rsid w:val="00B20114"/>
    <w:rsid w:val="00B44679"/>
    <w:rsid w:val="00B478D7"/>
    <w:rsid w:val="00B75ECC"/>
    <w:rsid w:val="00BB395C"/>
    <w:rsid w:val="00BC2FDD"/>
    <w:rsid w:val="00C3569B"/>
    <w:rsid w:val="00C73FBF"/>
    <w:rsid w:val="00C91CED"/>
    <w:rsid w:val="00CA4688"/>
    <w:rsid w:val="00CD3E86"/>
    <w:rsid w:val="00CF041F"/>
    <w:rsid w:val="00CF6729"/>
    <w:rsid w:val="00D04A40"/>
    <w:rsid w:val="00D1232C"/>
    <w:rsid w:val="00D4109E"/>
    <w:rsid w:val="00E329F0"/>
    <w:rsid w:val="00E460D4"/>
    <w:rsid w:val="00E565A3"/>
    <w:rsid w:val="00E72D1E"/>
    <w:rsid w:val="00E9650B"/>
    <w:rsid w:val="00EB28EC"/>
    <w:rsid w:val="00EF012C"/>
    <w:rsid w:val="00F13B2A"/>
    <w:rsid w:val="00F22C52"/>
    <w:rsid w:val="00F34A7F"/>
    <w:rsid w:val="00F81ED2"/>
    <w:rsid w:val="00FB095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9353-668F-4D60-8084-96DD1C36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A</cp:lastModifiedBy>
  <cp:revision>2</cp:revision>
  <cp:lastPrinted>2017-09-27T09:39:00Z</cp:lastPrinted>
  <dcterms:created xsi:type="dcterms:W3CDTF">2018-09-21T04:47:00Z</dcterms:created>
  <dcterms:modified xsi:type="dcterms:W3CDTF">2018-09-21T04:47:00Z</dcterms:modified>
</cp:coreProperties>
</file>